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2A" w:rsidRDefault="00AE242A">
      <w:pPr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:rsidR="00AE242A" w:rsidRDefault="00AE242A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AE242A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051E1F">
        <w:rPr>
          <w:rFonts w:ascii="Times New Roman" w:hAnsi="Times New Roman" w:cs="Times New Roman"/>
          <w:color w:val="002060"/>
          <w:sz w:val="96"/>
          <w:szCs w:val="96"/>
        </w:rPr>
        <w:t>СТРАТЕГИЯ</w:t>
      </w: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ЗА</w:t>
      </w: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РАЗВИТИЕ НА ДЕТСКА</w:t>
      </w: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ГРАДИНА № 99 „ БРЕЗИЧКА „</w:t>
      </w: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ЗА</w:t>
      </w:r>
    </w:p>
    <w:p w:rsid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AE242A" w:rsidRPr="00051E1F" w:rsidRDefault="00051E1F" w:rsidP="00757132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ПЕРИОДА 2016 – 2020 ГОДИНА</w:t>
      </w:r>
    </w:p>
    <w:p w:rsidR="00AE242A" w:rsidRDefault="00AE242A" w:rsidP="00757132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AE242A" w:rsidRDefault="00AE242A" w:rsidP="00757132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051E1F">
      <w:pPr>
        <w:rPr>
          <w:rFonts w:ascii="Tahoma" w:hAnsi="Tahoma" w:cs="Tahoma"/>
          <w:color w:val="000000"/>
          <w:sz w:val="21"/>
          <w:szCs w:val="21"/>
        </w:rPr>
      </w:pPr>
    </w:p>
    <w:p w:rsidR="00051E1F" w:rsidRDefault="00515622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sz w:val="28"/>
          <w:szCs w:val="28"/>
        </w:rPr>
        <w:t>SWOT АНАЛИЗ</w:t>
      </w:r>
    </w:p>
    <w:p w:rsidR="00AE242A" w:rsidRDefault="00AE242A">
      <w:pPr>
        <w:rPr>
          <w:rFonts w:ascii="Tahoma" w:hAnsi="Tahoma" w:cs="Tahoma"/>
          <w:color w:val="000000"/>
          <w:sz w:val="21"/>
          <w:szCs w:val="21"/>
        </w:rPr>
      </w:pPr>
    </w:p>
    <w:p w:rsidR="00515622" w:rsidRDefault="00AE242A" w:rsidP="00AE24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Сегашно състояние на детското заведение : </w:t>
      </w:r>
      <w:r w:rsidR="00515622" w:rsidRPr="00515622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515622" w:rsidRPr="00515622" w:rsidRDefault="00515622" w:rsidP="00AE24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="00AE242A" w:rsidRPr="00515622">
        <w:rPr>
          <w:rFonts w:ascii="Times New Roman" w:hAnsi="Times New Roman" w:cs="Times New Roman"/>
          <w:color w:val="000000"/>
          <w:sz w:val="28"/>
          <w:szCs w:val="28"/>
        </w:rPr>
        <w:t>оложителни страни :</w:t>
      </w:r>
    </w:p>
    <w:p w:rsidR="00515622" w:rsidRDefault="00AE242A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успешна визия и мисия </w:t>
      </w:r>
    </w:p>
    <w:p w:rsidR="00515622" w:rsidRDefault="00AE242A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авторитетно детско заведение </w:t>
      </w:r>
    </w:p>
    <w:p w:rsidR="00515622" w:rsidRDefault="00AE242A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предпочитано от родители на деца, които търсят най- доброто за децата си </w:t>
      </w:r>
    </w:p>
    <w:p w:rsidR="00515622" w:rsidRDefault="00AE242A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много добра база </w:t>
      </w:r>
    </w:p>
    <w:p w:rsidR="00515622" w:rsidRDefault="00AE242A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успешно ползване на технологиите в образованието </w:t>
      </w:r>
      <w:r w:rsidRPr="005156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информираност за родителите по следните канали : Интернет страница, социалната мрежа, информация по ел. адреси, </w:t>
      </w:r>
      <w:r w:rsidRPr="005156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информация по облак,вайбър </w:t>
      </w:r>
    </w:p>
    <w:p w:rsidR="00515622" w:rsidRDefault="00515622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детската градина се обучават студенти от </w:t>
      </w:r>
      <w:r w:rsidR="00AE242A"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 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“ Св. Кл. Охридски „ </w:t>
      </w:r>
      <w:r w:rsidR="00AE242A"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,НБУ, </w:t>
      </w:r>
    </w:p>
    <w:p w:rsidR="00757132" w:rsidRDefault="00AE242A" w:rsidP="0051562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Балансиран еки</w:t>
      </w:r>
      <w:r w:rsidR="00757132">
        <w:rPr>
          <w:rFonts w:ascii="Times New Roman" w:hAnsi="Times New Roman" w:cs="Times New Roman"/>
          <w:color w:val="000000"/>
          <w:sz w:val="28"/>
          <w:szCs w:val="28"/>
        </w:rPr>
        <w:t>п от млади и опитни педагози.</w:t>
      </w:r>
    </w:p>
    <w:p w:rsidR="00757132" w:rsidRPr="00757132" w:rsidRDefault="00757132" w:rsidP="00757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7132" w:rsidRDefault="00515622" w:rsidP="00757132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242A"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трицателни страни </w:t>
      </w: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7132" w:rsidRDefault="00757132" w:rsidP="00757132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757132" w:rsidRDefault="00AE242A" w:rsidP="007571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детското заведение има 5 филиала и родителите трудно се убеждават да ги посещават </w:t>
      </w:r>
    </w:p>
    <w:p w:rsidR="00757132" w:rsidRDefault="00AE242A" w:rsidP="007571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площадките на двора са с остаряло оборудване </w:t>
      </w:r>
    </w:p>
    <w:p w:rsidR="00757132" w:rsidRDefault="00AE242A" w:rsidP="007571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няма с</w:t>
      </w:r>
      <w:r w:rsidR="00515622" w:rsidRPr="00515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лон за развитие на физически качества </w:t>
      </w:r>
    </w:p>
    <w:p w:rsidR="00AE242A" w:rsidRPr="00515622" w:rsidRDefault="00AE242A" w:rsidP="007571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липсва балет като допълнителна дейност за момичета и бойно изкуство за момчетата </w:t>
      </w:r>
      <w:r w:rsidRPr="005156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242A" w:rsidRPr="00515622" w:rsidRDefault="00AE242A" w:rsidP="00AE242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242A" w:rsidRPr="00515622" w:rsidRDefault="00AE242A" w:rsidP="00AE242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242A" w:rsidRPr="00515622" w:rsidRDefault="00AE242A" w:rsidP="00AE242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4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</w:t>
      </w:r>
      <w:r w:rsidR="00A3630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3209925" cy="809625"/>
                <wp:effectExtent l="0" t="161925" r="76200" b="20955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925" cy="809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30F" w:rsidRPr="00B572F0" w:rsidRDefault="00A3630F" w:rsidP="00A3630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B572F0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МИСИЯ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52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" filled="f" stroked="f">
                <o:lock v:ext="edit" shapetype="t"/>
                <v:textbox style="mso-fit-shape-to-text:t">
                  <w:txbxContent>
                    <w:p w:rsidR="00A3630F" w:rsidRPr="00B572F0" w:rsidRDefault="00A3630F" w:rsidP="00A3630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B572F0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МИСИЯ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СЪЗДАВАНЕ НА ОПТИМАЛНИ УСЛОВИЯ ЗА :</w:t>
      </w:r>
    </w:p>
    <w:p w:rsidR="00AE242A" w:rsidRPr="00AE242A" w:rsidRDefault="00AE242A" w:rsidP="00AE24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AE242A" w:rsidRPr="00AE242A" w:rsidRDefault="00AE242A" w:rsidP="00AE24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КАЧЕСТВЕНО ВЪЗПИТАНИЕ И ОБУЧЕНИЕ НА ДЕЦА ОТ 3 ДО 7 ГОД.</w:t>
      </w:r>
    </w:p>
    <w:p w:rsidR="00AE242A" w:rsidRPr="00AE242A" w:rsidRDefault="00AE242A" w:rsidP="00AE24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РАЗВИТИЕ НА ИНДИВИДУАЛНИ ВЪЗМОЖНОСТИ И КАЧЕСТВА НА ДЕТСКАТА ЛИЧНОСТ</w:t>
      </w:r>
    </w:p>
    <w:p w:rsidR="00AE242A" w:rsidRPr="00AE242A" w:rsidRDefault="00AE242A" w:rsidP="00AE24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ЗАКАЛЯВАНЕ  И РАЗВИТИЕ НА ФИЗИЧЕСКА ДЕЕСПОСОБНОСТ  И РАЗВИТИЕ НА ЕСТЕСТВЕНО- ПРИЛОЖНИ ДВИЖЕНИЯ НА ДЕЦАТА</w:t>
      </w:r>
    </w:p>
    <w:p w:rsidR="00AE242A" w:rsidRPr="00AE242A" w:rsidRDefault="00AE242A" w:rsidP="00AE24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ПОСТАВЯНЕ НА ДЕТЕТО В ПОЗИЦИЯТА НА УСПЯЛ , ЧРЕЗ УЧАСТИЕ В КОНЦЕРТИ , ИЗЛОЖБИ , СЪСТЕЗАНИЯ И ПР.</w:t>
      </w:r>
    </w:p>
    <w:p w:rsidR="00AE242A" w:rsidRPr="00AE242A" w:rsidRDefault="00AE242A" w:rsidP="00AE24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АКТИВНО УЧАСТИЕ НА РОДИТЕЛЯ ВЪВ ВЪЗПИТАНИЕ И  ОБУЧЕНИЕТО НА ДЕЦАТА   </w:t>
      </w:r>
    </w:p>
    <w:p w:rsidR="00AE242A" w:rsidRPr="00AE242A" w:rsidRDefault="00AE242A" w:rsidP="00AE242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E242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</w:p>
    <w:p w:rsidR="00AE242A" w:rsidRPr="00515622" w:rsidRDefault="00AE242A" w:rsidP="00AE242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AE242A" w:rsidRPr="00515622" w:rsidRDefault="00AE242A" w:rsidP="00AE242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AE242A" w:rsidRPr="00515622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i/>
          <w:sz w:val="24"/>
          <w:szCs w:val="24"/>
          <w:lang w:eastAsia="bg-BG"/>
        </w:rPr>
      </w:pPr>
    </w:p>
    <w:p w:rsidR="00AE242A" w:rsidRPr="00515622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i/>
          <w:sz w:val="24"/>
          <w:szCs w:val="24"/>
          <w:lang w:eastAsia="bg-BG"/>
        </w:rPr>
      </w:pPr>
    </w:p>
    <w:p w:rsidR="00AE242A" w:rsidRPr="00515622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i/>
          <w:sz w:val="24"/>
          <w:szCs w:val="24"/>
          <w:lang w:eastAsia="bg-BG"/>
        </w:rPr>
      </w:pPr>
    </w:p>
    <w:p w:rsidR="00AE242A" w:rsidRPr="00515622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i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Default="00AE242A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AE242A" w:rsidRPr="00AE242A" w:rsidRDefault="00C24846" w:rsidP="00AE242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</w:t>
      </w:r>
    </w:p>
    <w:p w:rsidR="00C24846" w:rsidRPr="00C24846" w:rsidRDefault="00C24846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846" w:rsidRDefault="00C24846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7AE" w:rsidRPr="00C24846" w:rsidRDefault="000507AE" w:rsidP="00C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846" w:rsidRPr="00C24846" w:rsidRDefault="00A3630F" w:rsidP="00C248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>
                <wp:extent cx="5753100" cy="1247775"/>
                <wp:effectExtent l="542925" t="9525" r="9525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30F" w:rsidRDefault="00A3630F" w:rsidP="00A3630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ВИЗИЯ НА ЦДГ №99 „ БРЕЗИЧКА 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453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A3630F" w:rsidRDefault="00A3630F" w:rsidP="00A3630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ВИЗИЯ НА ЦДГ №99 „ БРЕЗИЧКА 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4846" w:rsidRPr="00C24846">
        <w:rPr>
          <w:rFonts w:ascii="Times New Roman" w:eastAsia="Times New Roman" w:hAnsi="Times New Roman" w:cs="Times New Roman"/>
          <w:sz w:val="32"/>
          <w:szCs w:val="32"/>
          <w:lang w:eastAsia="bg-BG"/>
        </w:rPr>
        <w:t>ИЗГРАЖДАНЕ НА ОБЩИНСКА ДЕТСКА ГРАДИНА СЪС СПЕЦИФИКА НА УСЛОВИЯ БЛИЗКИ ДО ДОМАШНИТЕ , СЪЗДАВАНЕ НА ПАРТНЬОРСКИ ВЗАИМООТНОШЕНИЯ С РОДИТЕЛИТЕ  И СЪВМЕСТНА РАБОТА С ОБЩИНСКИ СТРУКТУРИ И НЕПРАВИТЕЛСТВЕНИ ОРГАНИЗАЦИИ ЗА РЕАЛИЗИРАНЕ НА ДЕТСКИЯ ПОТЕНЦИАЛ</w:t>
      </w:r>
    </w:p>
    <w:p w:rsidR="000507AE" w:rsidRPr="00515622" w:rsidRDefault="00AE242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515622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0507AE" w:rsidRPr="00515622" w:rsidRDefault="000507AE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0507AE" w:rsidRPr="00515622" w:rsidRDefault="000507AE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0507AE" w:rsidRPr="00515622" w:rsidRDefault="000507AE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0507AE" w:rsidRDefault="000507AE">
      <w:pPr>
        <w:rPr>
          <w:rFonts w:ascii="Tahoma" w:hAnsi="Tahoma" w:cs="Tahoma"/>
          <w:color w:val="000000"/>
          <w:sz w:val="21"/>
          <w:szCs w:val="21"/>
        </w:rPr>
      </w:pPr>
    </w:p>
    <w:p w:rsidR="000507AE" w:rsidRDefault="000507AE">
      <w:pPr>
        <w:rPr>
          <w:rFonts w:ascii="Tahoma" w:hAnsi="Tahoma" w:cs="Tahoma"/>
          <w:color w:val="000000"/>
          <w:sz w:val="21"/>
          <w:szCs w:val="21"/>
        </w:rPr>
      </w:pPr>
    </w:p>
    <w:p w:rsidR="00515622" w:rsidRDefault="00515622">
      <w:pPr>
        <w:rPr>
          <w:rFonts w:ascii="Tahoma" w:hAnsi="Tahoma" w:cs="Tahoma"/>
          <w:color w:val="000000"/>
          <w:sz w:val="21"/>
          <w:szCs w:val="21"/>
        </w:rPr>
      </w:pPr>
    </w:p>
    <w:p w:rsidR="000507AE" w:rsidRDefault="000507AE">
      <w:pPr>
        <w:rPr>
          <w:rFonts w:ascii="Tahoma" w:hAnsi="Tahoma" w:cs="Tahoma"/>
          <w:color w:val="000000"/>
          <w:sz w:val="21"/>
          <w:szCs w:val="21"/>
        </w:rPr>
      </w:pPr>
    </w:p>
    <w:p w:rsidR="000507AE" w:rsidRDefault="000507AE">
      <w:pPr>
        <w:rPr>
          <w:rFonts w:ascii="Tahoma" w:hAnsi="Tahoma" w:cs="Tahoma"/>
          <w:color w:val="000000"/>
          <w:sz w:val="21"/>
          <w:szCs w:val="21"/>
        </w:rPr>
      </w:pPr>
    </w:p>
    <w:p w:rsidR="000507AE" w:rsidRDefault="000507AE">
      <w:pPr>
        <w:rPr>
          <w:rFonts w:ascii="Tahoma" w:hAnsi="Tahoma" w:cs="Tahoma"/>
          <w:color w:val="000000"/>
          <w:sz w:val="21"/>
          <w:szCs w:val="21"/>
        </w:rPr>
      </w:pPr>
    </w:p>
    <w:p w:rsidR="000507AE" w:rsidRDefault="000507AE">
      <w:pPr>
        <w:rPr>
          <w:rFonts w:ascii="Tahoma" w:hAnsi="Tahoma" w:cs="Tahoma"/>
          <w:color w:val="000000"/>
          <w:sz w:val="21"/>
          <w:szCs w:val="21"/>
        </w:rPr>
      </w:pPr>
    </w:p>
    <w:p w:rsidR="000507AE" w:rsidRDefault="00AE242A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="000507AE">
        <w:rPr>
          <w:rFonts w:ascii="Times New Roman" w:hAnsi="Times New Roman" w:cs="Times New Roman"/>
          <w:color w:val="000000"/>
          <w:sz w:val="40"/>
          <w:szCs w:val="40"/>
        </w:rPr>
        <w:t xml:space="preserve">ЦЕЛ </w:t>
      </w:r>
      <w:r w:rsidRPr="000507AE">
        <w:rPr>
          <w:rFonts w:ascii="Times New Roman" w:hAnsi="Times New Roman" w:cs="Times New Roman"/>
          <w:color w:val="000000"/>
          <w:sz w:val="40"/>
          <w:szCs w:val="40"/>
        </w:rPr>
        <w:t xml:space="preserve"> : утвърждаване авторитета на детското заведение сред обществеността като най- добро място за отглеждане, образоване и възпитаване на децата в обстановка близка до домашната </w:t>
      </w:r>
    </w:p>
    <w:p w:rsidR="000507AE" w:rsidRDefault="00AE24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07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t xml:space="preserve">Задачи : </w:t>
      </w:r>
    </w:p>
    <w:p w:rsidR="00AE242A" w:rsidRPr="000507AE" w:rsidRDefault="00AE24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0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1.Да се отглеждат , образоват и възпитават деца, </w:t>
      </w:r>
      <w:r w:rsidR="000507AE" w:rsidRPr="000507AE">
        <w:rPr>
          <w:rFonts w:ascii="Times New Roman" w:hAnsi="Times New Roman" w:cs="Times New Roman"/>
          <w:color w:val="000000"/>
          <w:sz w:val="28"/>
          <w:szCs w:val="28"/>
        </w:rPr>
        <w:t>съгласно</w:t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t xml:space="preserve"> ДОС. </w:t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Да се използват  интерактивни методи и ИТК технологии за осъществяване на педагогическото взаимодействие деца - учител. </w:t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Да се развива </w:t>
      </w:r>
      <w:r w:rsidR="000507AE" w:rsidRPr="000507AE">
        <w:rPr>
          <w:rFonts w:ascii="Times New Roman" w:hAnsi="Times New Roman" w:cs="Times New Roman"/>
          <w:color w:val="000000"/>
          <w:sz w:val="28"/>
          <w:szCs w:val="28"/>
        </w:rPr>
        <w:t>материално</w:t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t xml:space="preserve"> - техническата база на детското заведение, съгласно изискваният на съвремието. </w:t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4.Да се дава възможности за развитие на детските таланти, като се спазват традициите за участие в изложби, концерти, празници на изкуствата в Пловдив, Аполония и пр. сцени за изява на децата </w:t>
      </w:r>
      <w:r w:rsidRPr="00050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5.Да се  изработи и развие модел за отглеждане на деца със СОП. </w:t>
      </w:r>
    </w:p>
    <w:p w:rsidR="000507AE" w:rsidRDefault="00AE24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07AE">
        <w:rPr>
          <w:rFonts w:ascii="Times New Roman" w:hAnsi="Times New Roman" w:cs="Times New Roman"/>
          <w:color w:val="000000"/>
          <w:sz w:val="28"/>
          <w:szCs w:val="28"/>
        </w:rPr>
        <w:t>6. Да се   продължат инициативите за утвърждаване  на детската градина като място за възпитаване на съхраняване на природните ценности  и учене сред природата.</w:t>
      </w: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Default="0005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7AE" w:rsidRPr="00515622" w:rsidRDefault="00AE242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07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7AE" w:rsidRPr="005156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ОБЛАСТИ НА РАЗВИТИЕ : </w:t>
      </w:r>
    </w:p>
    <w:p w:rsidR="000507AE" w:rsidRDefault="000507AE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07AE" w:rsidRPr="000507AE" w:rsidRDefault="000C088A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ПАНЕЛ : </w:t>
      </w:r>
      <w:r w:rsidR="000507AE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ОБУЧЕНИЕ , ВЪЗПИТАНИЕ  НА ДЕЦАТА </w:t>
      </w:r>
    </w:p>
    <w:p w:rsidR="000507AE" w:rsidRPr="000507AE" w:rsidRDefault="000507AE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07AE" w:rsidRPr="00515622" w:rsidRDefault="000507AE" w:rsidP="000507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Качествено възпитание, обучение и личностно изграждане на </w:t>
      </w: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детската личност , съгласно ДОС</w:t>
      </w:r>
    </w:p>
    <w:p w:rsidR="000507AE" w:rsidRPr="000507AE" w:rsidRDefault="000507AE" w:rsidP="000507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07AE">
        <w:rPr>
          <w:rFonts w:ascii="Times New Roman" w:eastAsia="Times New Roman" w:hAnsi="Times New Roman" w:cs="Times New Roman"/>
          <w:sz w:val="28"/>
          <w:szCs w:val="28"/>
          <w:lang w:eastAsia="bg-BG"/>
        </w:rPr>
        <w:t>Специализирана подготовка  на децата за първи клас.</w:t>
      </w:r>
    </w:p>
    <w:p w:rsidR="000507AE" w:rsidRPr="000507AE" w:rsidRDefault="000507AE" w:rsidP="000507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07A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условия за възпитание и  образование  на деца със СОП в две групи .</w:t>
      </w:r>
    </w:p>
    <w:p w:rsidR="000507AE" w:rsidRPr="00515622" w:rsidRDefault="000507AE" w:rsidP="000507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07A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група за деца от две години , съгласно новия закон за предучилищно и училищно образование .</w:t>
      </w:r>
    </w:p>
    <w:p w:rsidR="000507AE" w:rsidRPr="00515622" w:rsidRDefault="000507AE" w:rsidP="000507A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07AE" w:rsidRPr="00515622" w:rsidRDefault="000507AE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ПОСОКА ФИЗИЧЕСКО РАЗВИТИЕ , ЗАКАЛЯВАНЕ И СПОРТ НА ДЕЦАТА </w:t>
      </w:r>
    </w:p>
    <w:p w:rsidR="000507AE" w:rsidRPr="00515622" w:rsidRDefault="000507AE" w:rsidP="000507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 на физически качества и спортно –двигателни умения.- постоянна и неизменна задача.</w:t>
      </w:r>
    </w:p>
    <w:p w:rsidR="000507AE" w:rsidRPr="00515622" w:rsidRDefault="000507AE" w:rsidP="000507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Закаляване и профилактика на здравето на децата</w:t>
      </w:r>
      <w:r w:rsidR="00FA4FF6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A4FF6" w:rsidRPr="00515622" w:rsidRDefault="00FA4FF6" w:rsidP="000507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 дейността  катерене като  важна задача за цялостното развитие на децата </w:t>
      </w:r>
    </w:p>
    <w:p w:rsidR="000507AE" w:rsidRPr="00515622" w:rsidRDefault="00FA4FF6" w:rsidP="000507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Продължаване на традицията за изграждане на мотивирани деца за участие в спортни дейности  </w:t>
      </w:r>
    </w:p>
    <w:p w:rsidR="00314DAC" w:rsidRPr="00515622" w:rsidRDefault="00314DAC" w:rsidP="0031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DAC" w:rsidRPr="00515622" w:rsidRDefault="00314DAC" w:rsidP="0031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07AE" w:rsidRPr="00515622" w:rsidRDefault="000C088A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ПАНЕЛ :    </w:t>
      </w:r>
      <w:r w:rsidR="00314DAC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РАЗВИТИЕ НА ЕМОЦИОНАЛНАТА ИНТЕЛИГЕНТНОСТ НА ДЕЦАТА ,РАЗВИТИЕ НА ДЕТСКИ ТАЛАНТИ   </w:t>
      </w:r>
    </w:p>
    <w:p w:rsidR="00314DAC" w:rsidRPr="00515622" w:rsidRDefault="00314DAC" w:rsidP="00314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DAC" w:rsidRPr="00515622" w:rsidRDefault="00314DAC" w:rsidP="00314DA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Участия в  изложби :</w:t>
      </w:r>
    </w:p>
    <w:p w:rsidR="00FA4FF6" w:rsidRPr="00515622" w:rsidRDefault="00FA4FF6" w:rsidP="00314DA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повод проектите на детската градина </w:t>
      </w:r>
    </w:p>
    <w:p w:rsidR="00314DAC" w:rsidRPr="00515622" w:rsidRDefault="00FA4FF6" w:rsidP="00FA4FF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Съвместни проекти с Читалища и НПО</w:t>
      </w:r>
    </w:p>
    <w:p w:rsidR="00314DAC" w:rsidRDefault="00FA4FF6" w:rsidP="00314DA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национално   и международно  ниво </w:t>
      </w:r>
      <w:r w:rsidR="00757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57132" w:rsidRDefault="00757132" w:rsidP="00314DA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участие в детската Аполония </w:t>
      </w:r>
    </w:p>
    <w:p w:rsidR="00757132" w:rsidRDefault="00757132" w:rsidP="00314DA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празниците на Пловдив, Русе и пр.</w:t>
      </w:r>
    </w:p>
    <w:p w:rsidR="00757132" w:rsidRPr="00757132" w:rsidRDefault="00757132" w:rsidP="0075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</w:p>
    <w:p w:rsidR="00314DAC" w:rsidRPr="00515622" w:rsidRDefault="00314DAC" w:rsidP="0031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DAC" w:rsidRDefault="00314DAC" w:rsidP="0031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7132" w:rsidRDefault="00757132" w:rsidP="0031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7132" w:rsidRPr="00515622" w:rsidRDefault="00757132" w:rsidP="0031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4DAC" w:rsidRPr="00515622" w:rsidRDefault="000C088A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ПАНЕЛ :   </w:t>
      </w:r>
      <w:r w:rsidR="00314DAC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УЧЕНЕ ПРЕЗ ЦЕЛИЯ ЖИВОТ ЗА СЛУЖИТЕЛИ НА ДЕТСКОТО ЗАВЕДЕНИЕ </w:t>
      </w:r>
    </w:p>
    <w:p w:rsidR="00E13FA0" w:rsidRPr="00515622" w:rsidRDefault="00E13FA0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3FA0" w:rsidRPr="00515622" w:rsidRDefault="00E13FA0" w:rsidP="00E13F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Подсигуряване на качествена квалификационна дейност на педагогическите специалисти , съгласно  задачите на годишния план и новостите в областта на предучилищното възпитание</w:t>
      </w:r>
    </w:p>
    <w:p w:rsidR="000507AE" w:rsidRPr="00515622" w:rsidRDefault="00E13FA0" w:rsidP="00E13F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на  служителите на детското заведение в курсове  за повишаване на квалификацията</w:t>
      </w:r>
    </w:p>
    <w:p w:rsidR="000507AE" w:rsidRPr="00515622" w:rsidRDefault="00314DAC" w:rsidP="00314DA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Продължаване традицията за п</w:t>
      </w:r>
      <w:r w:rsidR="000507AE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роучване на опита на чужди страни, като мотивация за подобряване качеството на педагогическото взаимодействие дете-учител- родител.</w:t>
      </w:r>
    </w:p>
    <w:p w:rsidR="000507AE" w:rsidRPr="00515622" w:rsidRDefault="000507AE" w:rsidP="00314DA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Създаване на условия за продължаващо  обучение на учители и служители , съгласно стратегията за учене през целия живот  и ЗПУО.</w:t>
      </w:r>
    </w:p>
    <w:p w:rsidR="00DA6C99" w:rsidRPr="00515622" w:rsidRDefault="00DA6C99" w:rsidP="00DA6C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ежегодно тийм билдинг обучение на персонала.</w:t>
      </w:r>
    </w:p>
    <w:p w:rsidR="00051E1F" w:rsidRPr="00FA4FF6" w:rsidRDefault="00051E1F" w:rsidP="00DA6C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Продължаване традицията за обучение на студенти  от СУ „ Св. Климент Охридски „и НБУ </w:t>
      </w:r>
    </w:p>
    <w:p w:rsidR="00DA6C99" w:rsidRPr="00515622" w:rsidRDefault="00DA6C99" w:rsidP="00DA6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07AE" w:rsidRPr="000507AE" w:rsidRDefault="000507AE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07AE" w:rsidRPr="00515622" w:rsidRDefault="000C088A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ПАНЕЛ : </w:t>
      </w:r>
      <w:r w:rsidR="005F396B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ОПАЗВАНЕ ЗДРАВЕТО И ЖИВОТА НА ДЕЦА И СЛУЖИТЕЛИ </w:t>
      </w:r>
    </w:p>
    <w:p w:rsidR="005F396B" w:rsidRPr="000507AE" w:rsidRDefault="005F396B" w:rsidP="0005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</w:p>
    <w:p w:rsidR="000507AE" w:rsidRPr="00515622" w:rsidRDefault="005F396B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Обучение на служителите за действие при опасност от тероризъм, получаване на злонамерени телефонни обаждания и пр. опасности</w:t>
      </w:r>
    </w:p>
    <w:p w:rsidR="005F396B" w:rsidRPr="00515622" w:rsidRDefault="005F396B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Подсигуряване на адекватен пропускателен режим</w:t>
      </w:r>
    </w:p>
    <w:p w:rsidR="005F396B" w:rsidRPr="00515622" w:rsidRDefault="005F396B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Осигуряване на влизане на родители с чип карти </w:t>
      </w:r>
    </w:p>
    <w:p w:rsidR="005F396B" w:rsidRPr="00515622" w:rsidRDefault="005F396B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Подсигуряване видео наблюдение на парка на детското заведение и на площадките</w:t>
      </w:r>
    </w:p>
    <w:p w:rsidR="005F396B" w:rsidRPr="00515622" w:rsidRDefault="005F396B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Създаване на здравословни и безопасни условия за деца и служители на детското заведение </w:t>
      </w:r>
    </w:p>
    <w:p w:rsidR="00E13FA0" w:rsidRPr="00515622" w:rsidRDefault="005F396B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Подсигуряване на консултации на учителите със специалисти</w:t>
      </w:r>
      <w:r w:rsidR="00E13FA0"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 за работа с деца и родители</w:t>
      </w:r>
    </w:p>
    <w:p w:rsidR="005F396B" w:rsidRPr="00515622" w:rsidRDefault="00E13FA0" w:rsidP="005F396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Подсигуряване на благоприятна среда за деца, родители и учители – ежедневна грижа   на детското заведение </w:t>
      </w:r>
      <w:r w:rsidR="005F396B"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A15" w:rsidRDefault="004D5A15" w:rsidP="004D5A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C7B" w:rsidRDefault="000A1C7B" w:rsidP="004D5A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C7B" w:rsidRDefault="000A1C7B" w:rsidP="004D5A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C7B" w:rsidRDefault="000A1C7B" w:rsidP="004D5A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C7B" w:rsidRPr="00515622" w:rsidRDefault="000A1C7B" w:rsidP="004D5A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5A15" w:rsidRPr="00515622" w:rsidRDefault="000C088A" w:rsidP="004D5A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ПАНЕЛ:  ПРОЕКТИ </w:t>
      </w:r>
      <w:r w:rsidR="004D5A15"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A15" w:rsidRPr="00515622" w:rsidRDefault="004D5A15" w:rsidP="00E13F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Да продължи работата по разработване на проектите на екипите по групи </w:t>
      </w:r>
    </w:p>
    <w:p w:rsidR="004D5A15" w:rsidRPr="00515622" w:rsidRDefault="004D5A15" w:rsidP="00E13F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>Да се работи по утвърдените вътрешни проекти на детската градина „ Брезичка дише „ и „ Моят дом е Земята „</w:t>
      </w:r>
    </w:p>
    <w:p w:rsidR="004D5A15" w:rsidRPr="00515622" w:rsidRDefault="004D5A15" w:rsidP="00E13F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hAnsi="Times New Roman" w:cs="Times New Roman"/>
          <w:color w:val="000000"/>
          <w:sz w:val="28"/>
          <w:szCs w:val="28"/>
        </w:rPr>
        <w:t xml:space="preserve">Да се разработват ежегодни проекти към СО дирекция ПИС  и  проекти  по БДП </w:t>
      </w:r>
    </w:p>
    <w:p w:rsidR="004D5A15" w:rsidRPr="00515622" w:rsidRDefault="004D5A15" w:rsidP="004D5A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Разработване на проекти   по програми Коменски , Еразъм и пр..</w:t>
      </w:r>
    </w:p>
    <w:p w:rsidR="004D5A15" w:rsidRPr="00515622" w:rsidRDefault="004D5A15" w:rsidP="004D5A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стимулират учителите за участие в проекти за личностно развитие  по проекти от ОП „ Развитие на човешки ресурси и програмите  Еразъм </w:t>
      </w:r>
    </w:p>
    <w:p w:rsidR="004D5A15" w:rsidRPr="00515622" w:rsidRDefault="004D5A15" w:rsidP="004D5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4D5A15" w:rsidP="004D5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4D5A15" w:rsidP="004D5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4D5A15" w:rsidP="004D5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4D5A15" w:rsidP="004D5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4D5A15" w:rsidP="004D5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515622" w:rsidRDefault="00FA4FF6">
      <w:pPr>
        <w:rPr>
          <w:rFonts w:ascii="Times New Roman" w:hAnsi="Times New Roman" w:cs="Times New Roman"/>
          <w:sz w:val="28"/>
          <w:szCs w:val="28"/>
        </w:rPr>
      </w:pPr>
    </w:p>
    <w:p w:rsidR="00FA4FF6" w:rsidRPr="00515622" w:rsidRDefault="00FA4FF6">
      <w:pPr>
        <w:rPr>
          <w:rFonts w:ascii="Times New Roman" w:hAnsi="Times New Roman" w:cs="Times New Roman"/>
          <w:sz w:val="28"/>
          <w:szCs w:val="28"/>
        </w:rPr>
      </w:pPr>
    </w:p>
    <w:p w:rsidR="00FA4FF6" w:rsidRPr="00515622" w:rsidRDefault="00FA4FF6">
      <w:pPr>
        <w:rPr>
          <w:rFonts w:ascii="Times New Roman" w:hAnsi="Times New Roman" w:cs="Times New Roman"/>
          <w:sz w:val="28"/>
          <w:szCs w:val="28"/>
        </w:rPr>
      </w:pPr>
    </w:p>
    <w:p w:rsidR="00FA4FF6" w:rsidRPr="00515622" w:rsidRDefault="000C088A">
      <w:pPr>
        <w:rPr>
          <w:rFonts w:ascii="Times New Roman" w:hAnsi="Times New Roman" w:cs="Times New Roman"/>
          <w:sz w:val="28"/>
          <w:szCs w:val="28"/>
        </w:rPr>
      </w:pPr>
      <w:r w:rsidRPr="00515622">
        <w:rPr>
          <w:rFonts w:ascii="Times New Roman" w:hAnsi="Times New Roman" w:cs="Times New Roman"/>
          <w:sz w:val="28"/>
          <w:szCs w:val="28"/>
        </w:rPr>
        <w:t xml:space="preserve">ПАНЕЛ :  ИНФОРМАЦИОННИ ТЕХНОЛОГИИ </w:t>
      </w:r>
    </w:p>
    <w:p w:rsidR="00FA4FF6" w:rsidRPr="00FA4FF6" w:rsidRDefault="00FA4FF6" w:rsidP="004D5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515622" w:rsidRDefault="00FA4FF6" w:rsidP="00704C6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условия за работа във облак   в интернет пространството.</w:t>
      </w:r>
    </w:p>
    <w:p w:rsidR="004D5A15" w:rsidRPr="00515622" w:rsidRDefault="004D5A15" w:rsidP="00704C6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използване на интерактивните дъски и  създаване на продукти от учителите за използване на конкретната работа при осъществяване  на педагогическото взаимодействие с децата.</w:t>
      </w:r>
    </w:p>
    <w:p w:rsidR="00DA6C99" w:rsidRPr="00FA4FF6" w:rsidRDefault="00DA6C99" w:rsidP="00704C6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Създаване на умения за размяна  на готови   продукти  - електронни уроци от учителите за учители </w:t>
      </w:r>
    </w:p>
    <w:p w:rsidR="00FA4FF6" w:rsidRPr="00515622" w:rsidRDefault="00FA4FF6" w:rsidP="00704C6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Въвеждане на компютърно отчитане на присъствието на децата чрез системата за достъп в детското заведение.</w:t>
      </w:r>
    </w:p>
    <w:p w:rsidR="00DA6C99" w:rsidRPr="00515622" w:rsidRDefault="00DA6C99" w:rsidP="00704C6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Оборудване на новото крило с интернет достъп да врати, прозорци, електричество и пр. с цел създаване на умна мрежа за управление на  източници за енергия, вода и топлина.</w:t>
      </w:r>
    </w:p>
    <w:p w:rsidR="004D5A15" w:rsidRPr="00515622" w:rsidRDefault="004D5A15" w:rsidP="004D5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4D5A15" w:rsidP="004D5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5A15" w:rsidRPr="00515622" w:rsidRDefault="000C088A" w:rsidP="004D5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ПАНЕЛ : МАТЕРИАЛНО – ТЕХНИЧЕСКА БАЗА </w:t>
      </w:r>
    </w:p>
    <w:p w:rsidR="004D5A15" w:rsidRPr="00FA4FF6" w:rsidRDefault="004D5A15" w:rsidP="004D5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подови настилки в някои  помещения /не подменени/  в групите .</w:t>
      </w:r>
    </w:p>
    <w:p w:rsidR="00FA4FF6" w:rsidRPr="00515622" w:rsidRDefault="00DA6C99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Подмяна на гардероби за децата </w:t>
      </w:r>
      <w:r w:rsidR="00FA4FF6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по филиали .</w:t>
      </w: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и оборудване на специализиране занимални за децата със СОП.</w:t>
      </w: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кабинети за логопед, психолог и сензорна зала в новото крило.</w:t>
      </w: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Оборудване на специализиран салон с нова стена за катерене, огледала за обучение за балет и възможност за изява на детските таланти на тържества, изложби и пр.</w:t>
      </w: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Преоборудване на  кухнята с нови уреди и инструменти .</w:t>
      </w: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нови детски площадки, включително и за деца със СОП.</w:t>
      </w:r>
    </w:p>
    <w:p w:rsidR="00FA4FF6" w:rsidRPr="00515622" w:rsidRDefault="00FA4FF6" w:rsidP="00704C6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Продължаващо  обновяване на дидактическите пособия по групите.</w:t>
      </w:r>
    </w:p>
    <w:p w:rsidR="00FA4FF6" w:rsidRPr="00515622" w:rsidRDefault="00FA4FF6" w:rsidP="000C088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интерактивни дъски за втора група и ново -откриващите се групи  и нова интерактивна техника.</w:t>
      </w:r>
    </w:p>
    <w:p w:rsidR="00FA4FF6" w:rsidRPr="00FA4FF6" w:rsidRDefault="00FA4FF6" w:rsidP="00FA4F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515622" w:rsidRDefault="000C088A" w:rsidP="00FA4F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ПАНЕЛ : РАБОТА С РОДИТЕЛИ </w:t>
      </w:r>
      <w:r w:rsidR="00DA6C99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:</w:t>
      </w:r>
    </w:p>
    <w:p w:rsidR="00DA6C99" w:rsidRPr="00515622" w:rsidRDefault="00DA6C99" w:rsidP="00FA4F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6C99" w:rsidRPr="00515622" w:rsidRDefault="00DA6C99" w:rsidP="00DA6C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Представяне на моменти от конкретната образова</w:t>
      </w:r>
      <w:r w:rsidR="00704C65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телно – възпитателна </w:t>
      </w: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работа в детското заведение  пред родителите </w:t>
      </w:r>
    </w:p>
    <w:p w:rsidR="00DA6C99" w:rsidRPr="00515622" w:rsidRDefault="00DA6C99" w:rsidP="00DA6C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Осъществяване на съвместни тържества  деца – родители- учители</w:t>
      </w:r>
    </w:p>
    <w:p w:rsidR="00704C65" w:rsidRPr="00515622" w:rsidRDefault="00704C65" w:rsidP="00DA6C9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 на възможности за консултации на родителите със специалисти от детската градина  психолог, логопед, учител</w:t>
      </w:r>
    </w:p>
    <w:p w:rsidR="00704C65" w:rsidRPr="00515622" w:rsidRDefault="00704C65" w:rsidP="00704C6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Продължаване на традицията за п</w:t>
      </w:r>
      <w:r w:rsidR="00DA6C99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редставяне </w:t>
      </w: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училища  пред родителите като възможност за избор  на такива за записване в първи клас </w:t>
      </w:r>
    </w:p>
    <w:p w:rsidR="00704C65" w:rsidRPr="00515622" w:rsidRDefault="00FA4FF6" w:rsidP="00704C6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Търсене на иновационни </w:t>
      </w:r>
      <w:r w:rsidR="00704C65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техники за работа с родителите – дискусии, беседи и пр. </w:t>
      </w:r>
    </w:p>
    <w:p w:rsidR="00FA4FF6" w:rsidRPr="00515622" w:rsidRDefault="00704C65" w:rsidP="00704C6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Работа на </w:t>
      </w:r>
      <w:r w:rsidR="00FA4FF6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|“ </w:t>
      </w:r>
      <w:r w:rsidR="00FA4FF6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Училище за родители </w:t>
      </w:r>
      <w:r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FA4FF6" w:rsidRDefault="00FA4FF6" w:rsidP="00704C65">
      <w:pPr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Посочените задачи са за четиригодишен период   считано от </w:t>
      </w:r>
      <w:r w:rsidR="00704C65" w:rsidRP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м. февруари  </w:t>
      </w: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>2016  година.</w:t>
      </w: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Стратегията на детската градина е </w:t>
      </w: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приет</w:t>
      </w:r>
      <w:r w:rsidR="0051562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A4F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педагогически съвет  на  22.01.2016  г. </w:t>
      </w: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FA4FF6" w:rsidRDefault="00FA4FF6" w:rsidP="00FA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4FF6" w:rsidRPr="00515622" w:rsidRDefault="00FA4FF6">
      <w:pPr>
        <w:rPr>
          <w:rFonts w:ascii="Times New Roman" w:hAnsi="Times New Roman" w:cs="Times New Roman"/>
          <w:sz w:val="28"/>
          <w:szCs w:val="28"/>
        </w:rPr>
      </w:pPr>
    </w:p>
    <w:sectPr w:rsidR="00FA4FF6" w:rsidRPr="0051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6B"/>
      </v:shape>
    </w:pict>
  </w:numPicBullet>
  <w:abstractNum w:abstractNumId="0" w15:restartNumberingAfterBreak="0">
    <w:nsid w:val="04597BFC"/>
    <w:multiLevelType w:val="hybridMultilevel"/>
    <w:tmpl w:val="74EAC4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01BE4"/>
    <w:multiLevelType w:val="hybridMultilevel"/>
    <w:tmpl w:val="6138055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849"/>
    <w:multiLevelType w:val="hybridMultilevel"/>
    <w:tmpl w:val="0852806C"/>
    <w:lvl w:ilvl="0" w:tplc="A306C14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6E5E74"/>
    <w:multiLevelType w:val="hybridMultilevel"/>
    <w:tmpl w:val="A72020C4"/>
    <w:lvl w:ilvl="0" w:tplc="8446F96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4951"/>
    <w:multiLevelType w:val="hybridMultilevel"/>
    <w:tmpl w:val="C474134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46C1C"/>
    <w:multiLevelType w:val="hybridMultilevel"/>
    <w:tmpl w:val="6F7E989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177"/>
    <w:multiLevelType w:val="hybridMultilevel"/>
    <w:tmpl w:val="90385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2763"/>
    <w:multiLevelType w:val="hybridMultilevel"/>
    <w:tmpl w:val="8468EB08"/>
    <w:lvl w:ilvl="0" w:tplc="D790681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D60CDB"/>
    <w:multiLevelType w:val="hybridMultilevel"/>
    <w:tmpl w:val="6F581FCC"/>
    <w:lvl w:ilvl="0" w:tplc="69EE3E1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81B05"/>
    <w:multiLevelType w:val="hybridMultilevel"/>
    <w:tmpl w:val="3E2A1A02"/>
    <w:lvl w:ilvl="0" w:tplc="8446F96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C3A59"/>
    <w:multiLevelType w:val="hybridMultilevel"/>
    <w:tmpl w:val="3046745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F04E1"/>
    <w:multiLevelType w:val="hybridMultilevel"/>
    <w:tmpl w:val="D3EC8C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425D5"/>
    <w:multiLevelType w:val="hybridMultilevel"/>
    <w:tmpl w:val="4B22A81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63C4"/>
    <w:multiLevelType w:val="hybridMultilevel"/>
    <w:tmpl w:val="38D4AB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56EBC"/>
    <w:multiLevelType w:val="hybridMultilevel"/>
    <w:tmpl w:val="26D8B6E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1F6D06"/>
    <w:multiLevelType w:val="hybridMultilevel"/>
    <w:tmpl w:val="78C8F06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5019"/>
    <w:multiLevelType w:val="hybridMultilevel"/>
    <w:tmpl w:val="0846CDC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460BE"/>
    <w:multiLevelType w:val="hybridMultilevel"/>
    <w:tmpl w:val="91C49DCA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D21549"/>
    <w:multiLevelType w:val="hybridMultilevel"/>
    <w:tmpl w:val="569C386A"/>
    <w:lvl w:ilvl="0" w:tplc="A97A3E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0C8"/>
    <w:multiLevelType w:val="hybridMultilevel"/>
    <w:tmpl w:val="3D1CD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2A"/>
    <w:rsid w:val="00037DE1"/>
    <w:rsid w:val="000503A4"/>
    <w:rsid w:val="000507AE"/>
    <w:rsid w:val="00051E1F"/>
    <w:rsid w:val="000632DD"/>
    <w:rsid w:val="000A1C7B"/>
    <w:rsid w:val="000C0261"/>
    <w:rsid w:val="000C088A"/>
    <w:rsid w:val="000D35AF"/>
    <w:rsid w:val="000E27EA"/>
    <w:rsid w:val="000E6F05"/>
    <w:rsid w:val="000F3A2B"/>
    <w:rsid w:val="001059C0"/>
    <w:rsid w:val="00115844"/>
    <w:rsid w:val="00134182"/>
    <w:rsid w:val="00136889"/>
    <w:rsid w:val="001814B4"/>
    <w:rsid w:val="00253686"/>
    <w:rsid w:val="00264E6E"/>
    <w:rsid w:val="002B46CB"/>
    <w:rsid w:val="002E1371"/>
    <w:rsid w:val="002F0699"/>
    <w:rsid w:val="002F5C54"/>
    <w:rsid w:val="00313AD7"/>
    <w:rsid w:val="00314DAC"/>
    <w:rsid w:val="00315287"/>
    <w:rsid w:val="00340AE1"/>
    <w:rsid w:val="003436B9"/>
    <w:rsid w:val="0034780C"/>
    <w:rsid w:val="003525F8"/>
    <w:rsid w:val="003B1368"/>
    <w:rsid w:val="003D55E8"/>
    <w:rsid w:val="004213D5"/>
    <w:rsid w:val="00443976"/>
    <w:rsid w:val="00444429"/>
    <w:rsid w:val="004509C5"/>
    <w:rsid w:val="004713E4"/>
    <w:rsid w:val="00491943"/>
    <w:rsid w:val="004A2098"/>
    <w:rsid w:val="004A329B"/>
    <w:rsid w:val="004A7254"/>
    <w:rsid w:val="004D5A15"/>
    <w:rsid w:val="004F4E14"/>
    <w:rsid w:val="00515622"/>
    <w:rsid w:val="00517F58"/>
    <w:rsid w:val="005220B4"/>
    <w:rsid w:val="0052784C"/>
    <w:rsid w:val="00527BE1"/>
    <w:rsid w:val="005A7839"/>
    <w:rsid w:val="005F396B"/>
    <w:rsid w:val="006254A1"/>
    <w:rsid w:val="006B103F"/>
    <w:rsid w:val="006B1EC0"/>
    <w:rsid w:val="006C1576"/>
    <w:rsid w:val="006E458D"/>
    <w:rsid w:val="00704C65"/>
    <w:rsid w:val="00757132"/>
    <w:rsid w:val="00770942"/>
    <w:rsid w:val="0077118F"/>
    <w:rsid w:val="00771660"/>
    <w:rsid w:val="007B0176"/>
    <w:rsid w:val="007F1BD5"/>
    <w:rsid w:val="008025FA"/>
    <w:rsid w:val="00817177"/>
    <w:rsid w:val="008305DA"/>
    <w:rsid w:val="00834945"/>
    <w:rsid w:val="00840D1C"/>
    <w:rsid w:val="00854212"/>
    <w:rsid w:val="008D4A4A"/>
    <w:rsid w:val="008D4CD4"/>
    <w:rsid w:val="008F36C3"/>
    <w:rsid w:val="00922A12"/>
    <w:rsid w:val="00970124"/>
    <w:rsid w:val="00975940"/>
    <w:rsid w:val="009A6422"/>
    <w:rsid w:val="00A037CE"/>
    <w:rsid w:val="00A17211"/>
    <w:rsid w:val="00A3630F"/>
    <w:rsid w:val="00A64639"/>
    <w:rsid w:val="00A84EC6"/>
    <w:rsid w:val="00AE242A"/>
    <w:rsid w:val="00AF46EB"/>
    <w:rsid w:val="00B04E07"/>
    <w:rsid w:val="00B07EA2"/>
    <w:rsid w:val="00B13F2C"/>
    <w:rsid w:val="00B15B8F"/>
    <w:rsid w:val="00BA1B9A"/>
    <w:rsid w:val="00C06110"/>
    <w:rsid w:val="00C24846"/>
    <w:rsid w:val="00CA0225"/>
    <w:rsid w:val="00CC7644"/>
    <w:rsid w:val="00CF204B"/>
    <w:rsid w:val="00D920BA"/>
    <w:rsid w:val="00DA6C99"/>
    <w:rsid w:val="00DF0149"/>
    <w:rsid w:val="00E13FA0"/>
    <w:rsid w:val="00E525B9"/>
    <w:rsid w:val="00E81257"/>
    <w:rsid w:val="00EB3696"/>
    <w:rsid w:val="00EF62C0"/>
    <w:rsid w:val="00F00204"/>
    <w:rsid w:val="00F52264"/>
    <w:rsid w:val="00F530DB"/>
    <w:rsid w:val="00F63EEE"/>
    <w:rsid w:val="00F7794C"/>
    <w:rsid w:val="00FA36B2"/>
    <w:rsid w:val="00FA4FF6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4E5D-77AA-4335-B3AF-21C96803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71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6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Живост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User</cp:lastModifiedBy>
  <cp:revision>2</cp:revision>
  <cp:lastPrinted>2016-08-12T08:48:00Z</cp:lastPrinted>
  <dcterms:created xsi:type="dcterms:W3CDTF">2019-10-09T10:27:00Z</dcterms:created>
  <dcterms:modified xsi:type="dcterms:W3CDTF">2019-10-09T10:27:00Z</dcterms:modified>
</cp:coreProperties>
</file>