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9B7" w:rsidRDefault="003539B7" w:rsidP="003539B7">
      <w:pPr>
        <w:spacing w:after="0" w:line="240" w:lineRule="auto"/>
        <w:ind w:right="90"/>
      </w:pPr>
    </w:p>
    <w:p w:rsidR="003539B7" w:rsidRDefault="003539B7" w:rsidP="003539B7"/>
    <w:p w:rsidR="003539B7" w:rsidRDefault="003539B7" w:rsidP="003539B7"/>
    <w:p w:rsidR="003539B7" w:rsidRDefault="003539B7" w:rsidP="003539B7">
      <w:pPr>
        <w:spacing w:line="30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ДЕТСКА ГРАДИНА </w:t>
      </w:r>
      <w:r>
        <w:rPr>
          <w:rFonts w:ascii="Segoe UI Symbol" w:eastAsia="Segoe UI Symbol" w:hAnsi="Segoe UI Symbol" w:cs="Segoe UI Symbol"/>
          <w:b/>
          <w:sz w:val="28"/>
        </w:rPr>
        <w:t>№</w:t>
      </w:r>
      <w:r>
        <w:rPr>
          <w:rFonts w:ascii="Times New Roman" w:hAnsi="Times New Roman"/>
          <w:b/>
          <w:sz w:val="28"/>
        </w:rPr>
        <w:t>99 „БРЕЗИЧКА“</w:t>
      </w:r>
    </w:p>
    <w:p w:rsidR="003539B7" w:rsidRDefault="003539B7" w:rsidP="003539B7">
      <w:pPr>
        <w:spacing w:after="0" w:line="30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гр. София, район „Красно село“, ул. „Битоля“</w:t>
      </w:r>
      <w:r>
        <w:rPr>
          <w:rFonts w:ascii="Segoe UI Symbol" w:eastAsia="Segoe UI Symbol" w:hAnsi="Segoe UI Symbol" w:cs="Segoe UI Symbol"/>
        </w:rPr>
        <w:t>№</w:t>
      </w:r>
      <w:r>
        <w:rPr>
          <w:rFonts w:ascii="Times New Roman" w:hAnsi="Times New Roman"/>
        </w:rPr>
        <w:t>27</w:t>
      </w:r>
    </w:p>
    <w:p w:rsidR="003539B7" w:rsidRDefault="003539B7" w:rsidP="003539B7">
      <w:pPr>
        <w:spacing w:after="0" w:line="30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тел.02/8585037, факс 02/8590112, e </w:t>
      </w:r>
      <w:proofErr w:type="spellStart"/>
      <w:r>
        <w:rPr>
          <w:rFonts w:ascii="Times New Roman" w:hAnsi="Times New Roman"/>
        </w:rPr>
        <w:t>mail</w:t>
      </w:r>
      <w:proofErr w:type="spellEnd"/>
      <w:r>
        <w:rPr>
          <w:rFonts w:ascii="Times New Roman" w:hAnsi="Times New Roman"/>
        </w:rPr>
        <w:t xml:space="preserve">: </w:t>
      </w:r>
      <w:hyperlink r:id="rId5" w:history="1">
        <w:r w:rsidR="002679F0" w:rsidRPr="00767AE5">
          <w:rPr>
            <w:rStyle w:val="a3"/>
            <w:rFonts w:ascii="Times New Roman" w:hAnsi="Times New Roman"/>
          </w:rPr>
          <w:t>brezichka99@abv.bg</w:t>
        </w:r>
      </w:hyperlink>
    </w:p>
    <w:p w:rsidR="002679F0" w:rsidRDefault="002679F0" w:rsidP="003539B7">
      <w:pPr>
        <w:spacing w:after="0" w:line="300" w:lineRule="auto"/>
        <w:jc w:val="center"/>
        <w:rPr>
          <w:rFonts w:ascii="Times New Roman" w:hAnsi="Times New Roman"/>
        </w:rPr>
      </w:pPr>
    </w:p>
    <w:p w:rsidR="002679F0" w:rsidRDefault="002679F0" w:rsidP="003539B7">
      <w:pPr>
        <w:spacing w:after="0" w:line="300" w:lineRule="auto"/>
        <w:jc w:val="center"/>
        <w:rPr>
          <w:rFonts w:ascii="Times New Roman" w:hAnsi="Times New Roman"/>
        </w:rPr>
      </w:pPr>
    </w:p>
    <w:p w:rsidR="002679F0" w:rsidRDefault="00F33DD0" w:rsidP="003539B7">
      <w:pPr>
        <w:spacing w:after="0" w:line="300" w:lineRule="auto"/>
        <w:jc w:val="center"/>
        <w:rPr>
          <w:rFonts w:ascii="Times New Roman" w:hAnsi="Times New Roman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401.65pt;margin-top:7.05pt;width:77.25pt;height:69pt;z-index:-251656192" filled="t">
            <v:imagedata r:id="rId6" o:title=""/>
            <o:lock v:ext="edit" aspectratio="f"/>
          </v:shape>
          <o:OLEObject Type="Embed" ProgID="StaticMetafile" ShapeID="_x0000_s1027" DrawAspect="Content" ObjectID="_1622281472" r:id="rId7"/>
        </w:pict>
      </w:r>
    </w:p>
    <w:p w:rsidR="002679F0" w:rsidRDefault="002679F0" w:rsidP="002679F0">
      <w:pPr>
        <w:spacing w:after="0" w:line="300" w:lineRule="auto"/>
        <w:rPr>
          <w:rFonts w:ascii="Times New Roman" w:hAnsi="Times New Roman"/>
        </w:rPr>
      </w:pPr>
      <w:r>
        <w:rPr>
          <w:noProof/>
          <w:lang w:eastAsia="bg-BG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-452120</wp:posOffset>
            </wp:positionH>
            <wp:positionV relativeFrom="paragraph">
              <wp:posOffset>2540</wp:posOffset>
            </wp:positionV>
            <wp:extent cx="5610225" cy="714375"/>
            <wp:effectExtent l="19050" t="0" r="9525" b="0"/>
            <wp:wrapNone/>
            <wp:docPr id="2" name="Picture 2" descr="https://eacea.ec.europa.eu/sites/eacea-site/files/logosbeneficaireserasmusright_b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acea.ec.europa.eu/sites/eacea-site/files/logosbeneficaireserasmusright_b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539B7" w:rsidRDefault="003539B7" w:rsidP="002679F0">
      <w:pPr>
        <w:spacing w:after="0" w:line="300" w:lineRule="auto"/>
        <w:jc w:val="right"/>
        <w:rPr>
          <w:rFonts w:ascii="Times New Roman" w:hAnsi="Times New Roman"/>
          <w:b/>
          <w:sz w:val="36"/>
        </w:rPr>
      </w:pPr>
    </w:p>
    <w:p w:rsidR="003539B7" w:rsidRDefault="003539B7" w:rsidP="003539B7">
      <w:pPr>
        <w:spacing w:after="0" w:line="240" w:lineRule="auto"/>
        <w:ind w:right="90"/>
      </w:pPr>
    </w:p>
    <w:p w:rsidR="003539B7" w:rsidRDefault="003539B7" w:rsidP="003539B7">
      <w:pPr>
        <w:spacing w:after="0" w:line="240" w:lineRule="auto"/>
        <w:ind w:right="90"/>
      </w:pPr>
    </w:p>
    <w:p w:rsidR="003539B7" w:rsidRDefault="003539B7" w:rsidP="003539B7">
      <w:pPr>
        <w:spacing w:after="0" w:line="240" w:lineRule="auto"/>
        <w:ind w:right="90"/>
      </w:pPr>
    </w:p>
    <w:p w:rsidR="003539B7" w:rsidRDefault="003539B7" w:rsidP="003539B7">
      <w:pPr>
        <w:spacing w:after="0" w:line="240" w:lineRule="auto"/>
        <w:ind w:right="90"/>
      </w:pPr>
    </w:p>
    <w:p w:rsidR="003539B7" w:rsidRDefault="003539B7" w:rsidP="003539B7">
      <w:pPr>
        <w:spacing w:after="0" w:line="240" w:lineRule="auto"/>
        <w:ind w:right="90"/>
      </w:pPr>
    </w:p>
    <w:p w:rsidR="003539B7" w:rsidRDefault="003539B7" w:rsidP="003539B7">
      <w:pPr>
        <w:spacing w:after="0" w:line="240" w:lineRule="auto"/>
        <w:ind w:right="90"/>
      </w:pPr>
    </w:p>
    <w:p w:rsidR="003539B7" w:rsidRPr="002679F0" w:rsidRDefault="00F33DD0" w:rsidP="00F33DD0">
      <w:pPr>
        <w:spacing w:after="0" w:line="240" w:lineRule="auto"/>
        <w:ind w:right="9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ДГ № 99 „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Брезичка</w:t>
      </w:r>
      <w:proofErr w:type="spellEnd"/>
      <w:r>
        <w:rPr>
          <w:rFonts w:ascii="Times New Roman" w:hAnsi="Times New Roman" w:cs="Times New Roman"/>
          <w:sz w:val="24"/>
          <w:szCs w:val="24"/>
        </w:rPr>
        <w:t>”</w:t>
      </w:r>
      <w:r w:rsidR="003539B7" w:rsidRPr="002679F0">
        <w:rPr>
          <w:rFonts w:ascii="Times New Roman" w:hAnsi="Times New Roman" w:cs="Times New Roman"/>
          <w:sz w:val="24"/>
          <w:szCs w:val="24"/>
        </w:rPr>
        <w:t xml:space="preserve"> спе</w:t>
      </w:r>
      <w:r>
        <w:rPr>
          <w:rFonts w:ascii="Times New Roman" w:hAnsi="Times New Roman" w:cs="Times New Roman"/>
          <w:sz w:val="24"/>
          <w:szCs w:val="24"/>
        </w:rPr>
        <w:t>чели проект по ЕРАЗЪМ + на тема</w:t>
      </w:r>
      <w:r w:rsidR="003539B7" w:rsidRPr="002679F0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„</w:t>
      </w:r>
      <w:r w:rsidR="003539B7" w:rsidRPr="002679F0">
        <w:rPr>
          <w:rFonts w:ascii="Times New Roman" w:eastAsia="Calibri" w:hAnsi="Times New Roman" w:cs="Times New Roman"/>
          <w:color w:val="000000"/>
          <w:sz w:val="24"/>
          <w:szCs w:val="24"/>
        </w:rPr>
        <w:t>Сред природата аз знам, аз мога аз съм здрав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”. </w:t>
      </w:r>
      <w:r w:rsidR="003539B7" w:rsidRPr="002679F0">
        <w:rPr>
          <w:rFonts w:ascii="Times New Roman" w:eastAsia="Calibri" w:hAnsi="Times New Roman" w:cs="Times New Roman"/>
          <w:color w:val="000000"/>
          <w:sz w:val="24"/>
          <w:szCs w:val="24"/>
        </w:rPr>
        <w:t>Бюд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жетът на проекта е 22 770 евро.</w:t>
      </w:r>
    </w:p>
    <w:p w:rsidR="00B65C19" w:rsidRPr="002679F0" w:rsidRDefault="00B65C19" w:rsidP="00F33DD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539B7" w:rsidRPr="002679F0" w:rsidRDefault="003539B7" w:rsidP="00F33DD0">
      <w:pPr>
        <w:jc w:val="both"/>
        <w:rPr>
          <w:rFonts w:ascii="Times New Roman" w:hAnsi="Times New Roman" w:cs="Times New Roman"/>
          <w:sz w:val="24"/>
          <w:szCs w:val="24"/>
        </w:rPr>
      </w:pPr>
      <w:r w:rsidRPr="002679F0">
        <w:rPr>
          <w:rFonts w:ascii="Times New Roman" w:hAnsi="Times New Roman" w:cs="Times New Roman"/>
          <w:sz w:val="24"/>
          <w:szCs w:val="24"/>
        </w:rPr>
        <w:t>Проектът  ще се реализира за две г</w:t>
      </w:r>
      <w:r w:rsidR="00F33DD0">
        <w:rPr>
          <w:rFonts w:ascii="Times New Roman" w:hAnsi="Times New Roman" w:cs="Times New Roman"/>
          <w:sz w:val="24"/>
          <w:szCs w:val="24"/>
        </w:rPr>
        <w:t>одини, като стартира на  01.06.2019 година</w:t>
      </w:r>
      <w:r w:rsidRPr="002679F0">
        <w:rPr>
          <w:rFonts w:ascii="Times New Roman" w:hAnsi="Times New Roman" w:cs="Times New Roman"/>
          <w:sz w:val="24"/>
          <w:szCs w:val="24"/>
        </w:rPr>
        <w:t>.</w:t>
      </w:r>
    </w:p>
    <w:p w:rsidR="003539B7" w:rsidRPr="002679F0" w:rsidRDefault="003539B7" w:rsidP="00F33DD0">
      <w:p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9F0">
        <w:rPr>
          <w:rFonts w:ascii="Times New Roman" w:hAnsi="Times New Roman" w:cs="Times New Roman"/>
          <w:sz w:val="24"/>
          <w:szCs w:val="24"/>
        </w:rPr>
        <w:t>На основание на предварително избрани критерии след решение на Педагогическия съвет  бяха одобрени първите  пътуващи за гр. Палермо</w:t>
      </w:r>
      <w:r w:rsidR="00F33DD0">
        <w:rPr>
          <w:rFonts w:ascii="Times New Roman" w:hAnsi="Times New Roman" w:cs="Times New Roman"/>
          <w:sz w:val="24"/>
          <w:szCs w:val="24"/>
        </w:rPr>
        <w:t>,</w:t>
      </w:r>
      <w:r w:rsidRPr="002679F0">
        <w:rPr>
          <w:rFonts w:ascii="Times New Roman" w:hAnsi="Times New Roman" w:cs="Times New Roman"/>
          <w:sz w:val="24"/>
          <w:szCs w:val="24"/>
        </w:rPr>
        <w:t xml:space="preserve"> Италия  за участие в квалификационен кур</w:t>
      </w:r>
      <w:r w:rsidR="00F33DD0">
        <w:rPr>
          <w:rFonts w:ascii="Times New Roman" w:hAnsi="Times New Roman" w:cs="Times New Roman"/>
          <w:sz w:val="24"/>
          <w:szCs w:val="24"/>
        </w:rPr>
        <w:t>с по ИТК по програмата Еразъм +</w:t>
      </w:r>
      <w:r w:rsidRPr="002679F0">
        <w:rPr>
          <w:rFonts w:ascii="Times New Roman" w:hAnsi="Times New Roman" w:cs="Times New Roman"/>
          <w:sz w:val="24"/>
          <w:szCs w:val="24"/>
        </w:rPr>
        <w:t>. Курсът щ</w:t>
      </w:r>
      <w:r w:rsidR="00F33DD0">
        <w:rPr>
          <w:rFonts w:ascii="Times New Roman" w:hAnsi="Times New Roman" w:cs="Times New Roman"/>
          <w:sz w:val="24"/>
          <w:szCs w:val="24"/>
        </w:rPr>
        <w:t xml:space="preserve">е се осъществи за периода 25.08 </w:t>
      </w:r>
      <w:r w:rsidRPr="002679F0">
        <w:rPr>
          <w:rFonts w:ascii="Times New Roman" w:hAnsi="Times New Roman" w:cs="Times New Roman"/>
          <w:sz w:val="24"/>
          <w:szCs w:val="24"/>
        </w:rPr>
        <w:t>- 31.08. 2</w:t>
      </w:r>
      <w:r w:rsidR="00F33DD0">
        <w:rPr>
          <w:rFonts w:ascii="Times New Roman" w:hAnsi="Times New Roman" w:cs="Times New Roman"/>
          <w:sz w:val="24"/>
          <w:szCs w:val="24"/>
        </w:rPr>
        <w:t>019 година</w:t>
      </w:r>
      <w:r w:rsidRPr="002679F0">
        <w:rPr>
          <w:rFonts w:ascii="Times New Roman" w:hAnsi="Times New Roman" w:cs="Times New Roman"/>
          <w:sz w:val="24"/>
          <w:szCs w:val="24"/>
        </w:rPr>
        <w:t>.</w:t>
      </w:r>
    </w:p>
    <w:p w:rsidR="003539B7" w:rsidRPr="002679F0" w:rsidRDefault="003539B7" w:rsidP="00F33DD0">
      <w:p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9F0">
        <w:rPr>
          <w:rFonts w:ascii="Times New Roman" w:hAnsi="Times New Roman" w:cs="Times New Roman"/>
          <w:sz w:val="24"/>
          <w:szCs w:val="24"/>
        </w:rPr>
        <w:t>Предстоят още мобилности – посещение в Италия и Турция.</w:t>
      </w:r>
    </w:p>
    <w:p w:rsidR="003539B7" w:rsidRPr="002679F0" w:rsidRDefault="003539B7" w:rsidP="00F33DD0">
      <w:p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9F0">
        <w:rPr>
          <w:rFonts w:ascii="Times New Roman" w:hAnsi="Times New Roman" w:cs="Times New Roman"/>
          <w:sz w:val="24"/>
          <w:szCs w:val="24"/>
        </w:rPr>
        <w:t>Посочени</w:t>
      </w:r>
      <w:r w:rsidR="003A3CB2" w:rsidRPr="002679F0">
        <w:rPr>
          <w:rFonts w:ascii="Times New Roman" w:hAnsi="Times New Roman" w:cs="Times New Roman"/>
          <w:sz w:val="24"/>
          <w:szCs w:val="24"/>
        </w:rPr>
        <w:t xml:space="preserve"> са много дейности на място в детската градина, които </w:t>
      </w:r>
      <w:r w:rsidR="00F33DD0">
        <w:rPr>
          <w:rFonts w:ascii="Times New Roman" w:hAnsi="Times New Roman" w:cs="Times New Roman"/>
          <w:sz w:val="24"/>
          <w:szCs w:val="24"/>
        </w:rPr>
        <w:t>са структурирани в табличен вид</w:t>
      </w:r>
      <w:r w:rsidR="003A3CB2" w:rsidRPr="002679F0">
        <w:rPr>
          <w:rFonts w:ascii="Times New Roman" w:hAnsi="Times New Roman" w:cs="Times New Roman"/>
          <w:sz w:val="24"/>
          <w:szCs w:val="24"/>
        </w:rPr>
        <w:t>.</w:t>
      </w:r>
    </w:p>
    <w:p w:rsidR="003A3CB2" w:rsidRPr="002679F0" w:rsidRDefault="00F33DD0" w:rsidP="00F33DD0">
      <w:p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Убедени сме</w:t>
      </w:r>
      <w:r w:rsidR="003A3CB2" w:rsidRPr="002679F0">
        <w:rPr>
          <w:rFonts w:ascii="Times New Roman" w:hAnsi="Times New Roman" w:cs="Times New Roman"/>
          <w:sz w:val="24"/>
          <w:szCs w:val="24"/>
        </w:rPr>
        <w:t>, че проектът  ще съдейства за развитие на професионализма на учителите на ДГ №</w:t>
      </w:r>
      <w:r>
        <w:rPr>
          <w:rFonts w:ascii="Times New Roman" w:hAnsi="Times New Roman" w:cs="Times New Roman"/>
          <w:sz w:val="24"/>
          <w:szCs w:val="24"/>
        </w:rPr>
        <w:t>99 „</w:t>
      </w:r>
      <w:proofErr w:type="spellStart"/>
      <w:r w:rsidR="003A3CB2" w:rsidRPr="002679F0">
        <w:rPr>
          <w:rFonts w:ascii="Times New Roman" w:hAnsi="Times New Roman" w:cs="Times New Roman"/>
          <w:sz w:val="24"/>
          <w:szCs w:val="24"/>
        </w:rPr>
        <w:t>Брезичка</w:t>
      </w:r>
      <w:proofErr w:type="spellEnd"/>
      <w:r w:rsidR="003A3CB2" w:rsidRPr="002679F0">
        <w:rPr>
          <w:rFonts w:ascii="Times New Roman" w:hAnsi="Times New Roman" w:cs="Times New Roman"/>
          <w:sz w:val="24"/>
          <w:szCs w:val="24"/>
        </w:rPr>
        <w:t xml:space="preserve">“ и ще повиши качеството на образование и възпитание. Планираните активности ще разширят възможностите за обогатяване знанията на децата, ще стимулира опознаването на природата и мотивира изграждането на здравословни навици. </w:t>
      </w:r>
    </w:p>
    <w:p w:rsidR="003539B7" w:rsidRPr="002679F0" w:rsidRDefault="003539B7" w:rsidP="003539B7">
      <w:pPr>
        <w:spacing w:line="256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539B7" w:rsidRPr="002679F0" w:rsidSect="002F3B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410ECF"/>
    <w:multiLevelType w:val="multilevel"/>
    <w:tmpl w:val="E9121E60"/>
    <w:lvl w:ilvl="0">
      <w:start w:val="1"/>
      <w:numFmt w:val="decimal"/>
      <w:lvlText w:val="%1."/>
      <w:lvlJc w:val="left"/>
      <w:rPr>
        <w:rFonts w:ascii="Calibri" w:eastAsia="Calibri" w:hAnsi="Calibri" w:cs="Calibri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539B7"/>
    <w:rsid w:val="002679F0"/>
    <w:rsid w:val="002F3B68"/>
    <w:rsid w:val="003539B7"/>
    <w:rsid w:val="003A3CB2"/>
    <w:rsid w:val="00B65C19"/>
    <w:rsid w:val="00D76DB6"/>
    <w:rsid w:val="00F33D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9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679F0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679F0"/>
    <w:rPr>
      <w:color w:val="605E5C"/>
      <w:shd w:val="clear" w:color="auto" w:fill="E1DFDD"/>
    </w:rPr>
  </w:style>
  <w:style w:type="paragraph" w:styleId="a4">
    <w:name w:val="Balloon Text"/>
    <w:basedOn w:val="a"/>
    <w:link w:val="a5"/>
    <w:uiPriority w:val="99"/>
    <w:semiHidden/>
    <w:unhideWhenUsed/>
    <w:rsid w:val="00F33D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F33D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brezichka99@abv.b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Brezichka</cp:lastModifiedBy>
  <cp:revision>2</cp:revision>
  <dcterms:created xsi:type="dcterms:W3CDTF">2019-06-17T09:58:00Z</dcterms:created>
  <dcterms:modified xsi:type="dcterms:W3CDTF">2019-06-17T09:58:00Z</dcterms:modified>
</cp:coreProperties>
</file>